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Pr="00907B2D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1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4E57B5" w:rsidRDefault="008A7DD4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</w:p>
    <w:p w:rsidR="00B23DBC" w:rsidRPr="00DF5F9D" w:rsidRDefault="008F0973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  <w:r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№ </w:t>
      </w:r>
      <w:r w:rsidR="00BB24E2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181</w:t>
      </w:r>
      <w:r w:rsidR="00A23085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</w:t>
      </w:r>
      <w:r w:rsidR="0012159D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ЧМИ</w:t>
      </w:r>
      <w:r w:rsidR="006A1FE9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Кирково, </w:t>
      </w:r>
      <w:r w:rsidR="00BB24E2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23</w:t>
      </w:r>
      <w:r w:rsidR="00B23DBC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B17EDA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</w:t>
      </w:r>
      <w:r w:rsidR="00B23DBC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.2022</w:t>
      </w:r>
      <w:r w:rsidR="009E4CD4" w:rsidRPr="00DF5F9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:rsidR="00B17EDA" w:rsidRDefault="00B17EDA" w:rsidP="00AB45D0">
      <w:pPr>
        <w:widowControl/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17EDA" w:rsidRDefault="00B17EDA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b/>
          <w:color w:val="auto"/>
          <w:lang w:bidi="ar-SA"/>
        </w:rPr>
        <w:t>Относно: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721F6"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Определяне на двама представители от ОИК, </w:t>
      </w:r>
      <w:r w:rsidR="00BB24E2">
        <w:rPr>
          <w:rFonts w:ascii="Times New Roman" w:eastAsia="Times New Roman" w:hAnsi="Times New Roman" w:cs="Times New Roman"/>
          <w:color w:val="auto"/>
          <w:lang w:bidi="ar-SA"/>
        </w:rPr>
        <w:t>за п</w:t>
      </w:r>
      <w:r w:rsidR="00BB24E2" w:rsidRPr="00BB24E2">
        <w:rPr>
          <w:rFonts w:ascii="Times New Roman" w:eastAsia="Times New Roman" w:hAnsi="Times New Roman" w:cs="Times New Roman"/>
          <w:color w:val="auto"/>
          <w:lang w:bidi="ar-SA"/>
        </w:rPr>
        <w:t>редаване на протоколите, записващите технически устройства и другите книжа на Централната избирателна комисия</w:t>
      </w:r>
      <w:r w:rsidR="00BB24E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721F6"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за частичните избори на 23 октомври 2022 г. 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23085"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за кмет на кметство </w:t>
      </w:r>
      <w:r w:rsidR="00A23085"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 в община Кирково</w:t>
      </w:r>
      <w:r w:rsidR="006B06D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721F6" w:rsidRPr="00B17EDA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B24E2" w:rsidRDefault="00BB24E2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Поради обективни причини </w:t>
      </w: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Pr="00DF5F9D">
        <w:rPr>
          <w:rFonts w:ascii="Times New Roman" w:eastAsia="Times New Roman" w:hAnsi="Times New Roman" w:cs="Times New Roman"/>
          <w:color w:val="auto"/>
          <w:lang w:bidi="ar-SA"/>
        </w:rPr>
        <w:t>редаване</w:t>
      </w:r>
      <w:r w:rsidRPr="00DF5F9D">
        <w:rPr>
          <w:rFonts w:ascii="Times New Roman" w:eastAsia="Times New Roman" w:hAnsi="Times New Roman" w:cs="Times New Roman"/>
          <w:color w:val="auto"/>
          <w:lang w:bidi="ar-SA"/>
        </w:rPr>
        <w:t>то</w:t>
      </w:r>
      <w:r w:rsidRPr="00DF5F9D">
        <w:rPr>
          <w:rFonts w:ascii="Times New Roman" w:eastAsia="Times New Roman" w:hAnsi="Times New Roman" w:cs="Times New Roman"/>
          <w:color w:val="auto"/>
          <w:lang w:bidi="ar-SA"/>
        </w:rPr>
        <w:t xml:space="preserve"> на протоколите, записващите технически устройства и другите книжа на Централната избирателна комисия</w:t>
      </w:r>
      <w:r w:rsidR="00DF5F9D" w:rsidRPr="00DF5F9D">
        <w:rPr>
          <w:rFonts w:ascii="Times New Roman" w:eastAsia="Times New Roman" w:hAnsi="Times New Roman" w:cs="Times New Roman"/>
          <w:color w:val="auto"/>
          <w:lang w:bidi="ar-SA"/>
        </w:rPr>
        <w:t xml:space="preserve"> не може да се осъществи от трима представители на ОИК – Кирково.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BB24E2" w:rsidRDefault="00BB24E2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Pr="008721F6" w:rsidRDefault="00DF5F9D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8721F6" w:rsidRPr="008721F6">
        <w:rPr>
          <w:rFonts w:ascii="Times New Roman" w:eastAsia="Times New Roman" w:hAnsi="Times New Roman" w:cs="Times New Roman"/>
          <w:color w:val="auto"/>
          <w:lang w:bidi="ar-SA"/>
        </w:rPr>
        <w:t>основание чл.</w:t>
      </w:r>
      <w:r>
        <w:rPr>
          <w:rFonts w:ascii="Times New Roman" w:eastAsia="Times New Roman" w:hAnsi="Times New Roman" w:cs="Times New Roman"/>
          <w:color w:val="auto"/>
          <w:lang w:bidi="ar-SA"/>
        </w:rPr>
        <w:t>457, ал.1 и ал.2</w:t>
      </w:r>
      <w:r w:rsidR="008721F6"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от Изборния кодекс, Общинската избирателна комисия </w:t>
      </w:r>
      <w:r w:rsidR="008721F6"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</w:p>
    <w:p w:rsidR="008721F6" w:rsidRDefault="008721F6" w:rsidP="008721F6">
      <w:pPr>
        <w:ind w:firstLine="708"/>
        <w:jc w:val="both"/>
      </w:pP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</w:t>
      </w:r>
      <w:r w:rsidRPr="008721F6">
        <w:rPr>
          <w:rFonts w:ascii="Times New Roman" w:eastAsia="Times New Roman" w:hAnsi="Times New Roman" w:cs="Times New Roman"/>
          <w:b/>
          <w:color w:val="auto"/>
          <w:lang w:bidi="ar-SA"/>
        </w:rPr>
        <w:t>РЕШИ:</w:t>
      </w: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Default="008721F6" w:rsidP="00DF5F9D">
      <w:pPr>
        <w:ind w:firstLine="708"/>
        <w:jc w:val="both"/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Стефан Митков </w:t>
      </w:r>
      <w:proofErr w:type="spellStart"/>
      <w:r w:rsidR="00DF5F9D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 – Председател на ОИК – Кирково и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Станко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Дялков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Станков</w:t>
      </w:r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 – Член на ОИК – Кирково да предадат  </w:t>
      </w:r>
      <w:r w:rsidR="00DF5F9D" w:rsidRPr="00BB24E2">
        <w:rPr>
          <w:rFonts w:ascii="Times New Roman" w:eastAsia="Times New Roman" w:hAnsi="Times New Roman" w:cs="Times New Roman"/>
          <w:color w:val="auto"/>
          <w:lang w:bidi="ar-SA"/>
        </w:rPr>
        <w:t>протоколите, записващите технически устройства и другите книжа на Централната избирателна комисия</w:t>
      </w:r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F5F9D"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за частичните избори на 23 октомври 2022 г. </w:t>
      </w:r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F5F9D"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за кмет на кметство </w:t>
      </w:r>
      <w:r w:rsidR="00DF5F9D"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 в община Кирково</w:t>
      </w:r>
      <w:r w:rsidR="00DF5F9D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DF5F9D" w:rsidRPr="00DF5F9D" w:rsidRDefault="00B17EDA" w:rsidP="008A7DD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54243" w:rsidRPr="00D5424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DF5F9D" w:rsidRPr="00DF5F9D">
        <w:rPr>
          <w:rFonts w:ascii="Times New Roman" w:eastAsia="Times New Roman" w:hAnsi="Times New Roman" w:cs="Times New Roman"/>
          <w:b/>
          <w:color w:val="auto"/>
          <w:lang w:bidi="ar-SA"/>
        </w:rPr>
        <w:t>ПОДПИСИ НА ЧЛЕНОВЕТЕ НА ОБЩИНСКАТА ИЗБИРАТЕЛНА КОМИСИЯ</w:t>
      </w:r>
    </w:p>
    <w:p w:rsidR="00DF5F9D" w:rsidRPr="00AC44BB" w:rsidRDefault="00DF5F9D" w:rsidP="00DF5F9D">
      <w:pPr>
        <w:tabs>
          <w:tab w:val="left" w:pos="7230"/>
        </w:tabs>
        <w:spacing w:line="360" w:lineRule="auto"/>
        <w:jc w:val="center"/>
        <w:rPr>
          <w:b/>
          <w:noProof/>
          <w:sz w:val="2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F5F9D" w:rsidRPr="00382E15" w:rsidTr="00AB2E4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ind w:left="360" w:hanging="331"/>
              <w:rPr>
                <w:rFonts w:ascii="Times New Roman" w:hAnsi="Times New Roman" w:cs="Times New Roman"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 xml:space="preserve">ПРЕДСЕДАТЕЛ: </w:t>
            </w:r>
            <w:r w:rsidRPr="00DF5F9D">
              <w:rPr>
                <w:rFonts w:ascii="Times New Roman" w:hAnsi="Times New Roman" w:cs="Times New Roman"/>
              </w:rPr>
              <w:t xml:space="preserve">Стефан Митков </w:t>
            </w:r>
            <w:r w:rsidRPr="00DF5F9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5F9D">
              <w:rPr>
                <w:rFonts w:ascii="Times New Roman" w:hAnsi="Times New Roman" w:cs="Times New Roman"/>
              </w:rPr>
              <w:t>Радионов</w:t>
            </w:r>
            <w:proofErr w:type="spellEnd"/>
            <w:r w:rsidRPr="00DF5F9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ind w:left="360" w:hanging="331"/>
              <w:rPr>
                <w:rFonts w:ascii="Times New Roman" w:hAnsi="Times New Roman" w:cs="Times New Roman"/>
                <w:lang w:val="en-US"/>
              </w:rPr>
            </w:pPr>
            <w:r w:rsidRPr="00DF5F9D">
              <w:rPr>
                <w:rFonts w:ascii="Times New Roman" w:hAnsi="Times New Roman" w:cs="Times New Roman"/>
              </w:rPr>
              <w:t xml:space="preserve">      </w:t>
            </w:r>
            <w:r w:rsidRPr="00DF5F9D">
              <w:rPr>
                <w:rFonts w:ascii="Times New Roman" w:hAnsi="Times New Roman" w:cs="Times New Roman"/>
                <w:lang w:val="en-US"/>
              </w:rPr>
              <w:t>……………………</w:t>
            </w:r>
          </w:p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ru-MD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ЗАМ.-ПРЕДСЕДАТЕЛ: Георги Славов Костолов</w:t>
            </w:r>
            <w:r w:rsidRPr="00DF5F9D">
              <w:rPr>
                <w:rFonts w:ascii="Times New Roman" w:hAnsi="Times New Roman" w:cs="Times New Roman"/>
                <w:noProof/>
                <w:lang w:val="ru-MD"/>
              </w:rPr>
              <w:t xml:space="preserve"> …………………….</w:t>
            </w:r>
          </w:p>
          <w:p w:rsidR="00DF5F9D" w:rsidRPr="00DF5F9D" w:rsidRDefault="00DF5F9D" w:rsidP="00AB2E49">
            <w:pPr>
              <w:spacing w:line="360" w:lineRule="auto"/>
              <w:rPr>
                <w:rFonts w:ascii="Times New Roman" w:hAnsi="Times New Roman" w:cs="Times New Roman"/>
                <w:noProof/>
                <w:lang w:val="ru-MD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ЗАМ.-ПРЕДСЕДАТЕЛ: Радостина Руменова Добрева</w:t>
            </w:r>
            <w:r w:rsidRPr="00DF5F9D">
              <w:rPr>
                <w:rFonts w:ascii="Times New Roman" w:hAnsi="Times New Roman" w:cs="Times New Roman"/>
                <w:noProof/>
                <w:lang w:val="ru-MD"/>
              </w:rPr>
              <w:t xml:space="preserve"> ……………….</w:t>
            </w:r>
          </w:p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СЕКРЕТАР: Детелина Пламенова Попова</w:t>
            </w:r>
            <w:r w:rsidRPr="00DF5F9D">
              <w:rPr>
                <w:rFonts w:ascii="Times New Roman" w:hAnsi="Times New Roman" w:cs="Times New Roman"/>
                <w:noProof/>
                <w:lang w:val="en-US"/>
              </w:rPr>
              <w:t xml:space="preserve"> …………………………….</w:t>
            </w:r>
          </w:p>
        </w:tc>
      </w:tr>
      <w:tr w:rsidR="00DF5F9D" w:rsidRPr="00382E15" w:rsidTr="00AB2E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632" w:type="dxa"/>
            <w:gridSpan w:val="2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ЧЛЕНОВЕ:</w:t>
            </w:r>
          </w:p>
        </w:tc>
      </w:tr>
      <w:tr w:rsidR="00DF5F9D" w:rsidRPr="00382E15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1.</w:t>
            </w:r>
            <w:r w:rsidRPr="00DF5F9D">
              <w:rPr>
                <w:rFonts w:ascii="Times New Roman" w:hAnsi="Times New Roman" w:cs="Times New Roman"/>
              </w:rPr>
              <w:t xml:space="preserve"> Виктория Иванова Ангелова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382E15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 xml:space="preserve">2. </w:t>
            </w:r>
            <w:r w:rsidRPr="00DF5F9D">
              <w:rPr>
                <w:rFonts w:ascii="Times New Roman" w:hAnsi="Times New Roman" w:cs="Times New Roman"/>
              </w:rPr>
              <w:t xml:space="preserve">Галя Златкова </w:t>
            </w:r>
            <w:proofErr w:type="spellStart"/>
            <w:r w:rsidRPr="00DF5F9D">
              <w:rPr>
                <w:rFonts w:ascii="Times New Roman" w:hAnsi="Times New Roman" w:cs="Times New Roman"/>
              </w:rPr>
              <w:t>Кючюкова</w:t>
            </w:r>
            <w:proofErr w:type="spellEnd"/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382E15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3.</w:t>
            </w:r>
            <w:r w:rsidRPr="00DF5F9D">
              <w:rPr>
                <w:rFonts w:ascii="Times New Roman" w:hAnsi="Times New Roman" w:cs="Times New Roman"/>
              </w:rPr>
              <w:t xml:space="preserve"> Кремена Миткова Христова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4.</w:t>
            </w:r>
            <w:r w:rsidRPr="00DF5F9D">
              <w:rPr>
                <w:rFonts w:ascii="Times New Roman" w:hAnsi="Times New Roman" w:cs="Times New Roman"/>
              </w:rPr>
              <w:t xml:space="preserve"> Лидия Райчева Мутафова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5.</w:t>
            </w:r>
            <w:r w:rsidRPr="00DF5F9D">
              <w:rPr>
                <w:rFonts w:ascii="Times New Roman" w:hAnsi="Times New Roman" w:cs="Times New Roman"/>
              </w:rPr>
              <w:t xml:space="preserve"> Мария Ваклинова </w:t>
            </w:r>
            <w:proofErr w:type="spellStart"/>
            <w:r w:rsidRPr="00DF5F9D">
              <w:rPr>
                <w:rFonts w:ascii="Times New Roman" w:hAnsi="Times New Roman" w:cs="Times New Roman"/>
              </w:rPr>
              <w:t>Стилиянова</w:t>
            </w:r>
            <w:proofErr w:type="spellEnd"/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6.</w:t>
            </w:r>
            <w:r w:rsidRPr="00DF5F9D">
              <w:rPr>
                <w:rFonts w:ascii="Times New Roman" w:hAnsi="Times New Roman" w:cs="Times New Roman"/>
              </w:rPr>
              <w:t xml:space="preserve"> Ралица Руменова Димитрова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7.</w:t>
            </w:r>
            <w:r w:rsidRPr="00DF5F9D">
              <w:rPr>
                <w:rFonts w:ascii="Times New Roman" w:hAnsi="Times New Roman" w:cs="Times New Roman"/>
              </w:rPr>
              <w:t xml:space="preserve"> Сезгин Юмер Мюмюн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8.</w:t>
            </w:r>
            <w:r w:rsidRPr="00DF5F9D">
              <w:rPr>
                <w:rFonts w:ascii="Times New Roman" w:hAnsi="Times New Roman" w:cs="Times New Roman"/>
              </w:rPr>
              <w:t xml:space="preserve"> Станко </w:t>
            </w:r>
            <w:proofErr w:type="spellStart"/>
            <w:r w:rsidRPr="00DF5F9D">
              <w:rPr>
                <w:rFonts w:ascii="Times New Roman" w:hAnsi="Times New Roman" w:cs="Times New Roman"/>
              </w:rPr>
              <w:t>Дялков</w:t>
            </w:r>
            <w:proofErr w:type="spellEnd"/>
            <w:r w:rsidRPr="00DF5F9D">
              <w:rPr>
                <w:rFonts w:ascii="Times New Roman" w:hAnsi="Times New Roman" w:cs="Times New Roman"/>
              </w:rPr>
              <w:t xml:space="preserve"> Станков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  <w:tr w:rsidR="00DF5F9D" w:rsidRPr="00DF5F9D" w:rsidTr="00AB2E49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DF5F9D" w:rsidRPr="00DF5F9D" w:rsidRDefault="00DF5F9D" w:rsidP="00AB2E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F5F9D">
              <w:rPr>
                <w:rFonts w:ascii="Times New Roman" w:hAnsi="Times New Roman" w:cs="Times New Roman"/>
                <w:noProof/>
              </w:rPr>
              <w:t>9.</w:t>
            </w:r>
            <w:r w:rsidRPr="00DF5F9D">
              <w:rPr>
                <w:rFonts w:ascii="Times New Roman" w:hAnsi="Times New Roman" w:cs="Times New Roman"/>
              </w:rPr>
              <w:t xml:space="preserve"> Щиляна Ясенова Бойчева</w:t>
            </w:r>
          </w:p>
        </w:tc>
        <w:tc>
          <w:tcPr>
            <w:tcW w:w="7513" w:type="dxa"/>
          </w:tcPr>
          <w:p w:rsidR="00DF5F9D" w:rsidRPr="00DF5F9D" w:rsidRDefault="00DF5F9D" w:rsidP="00AB2E4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DF5F9D">
              <w:rPr>
                <w:rFonts w:ascii="Times New Roman" w:hAnsi="Times New Roman" w:cs="Times New Roman"/>
                <w:noProof/>
                <w:lang w:val="en-US"/>
              </w:rPr>
              <w:t>…………………………</w:t>
            </w:r>
          </w:p>
        </w:tc>
      </w:tr>
    </w:tbl>
    <w:p w:rsidR="00DF5F9D" w:rsidRPr="00DF5F9D" w:rsidRDefault="00DF5F9D" w:rsidP="00DF5F9D">
      <w:pPr>
        <w:rPr>
          <w:rFonts w:ascii="Times New Roman" w:hAnsi="Times New Roman" w:cs="Times New Roman"/>
        </w:rPr>
      </w:pPr>
    </w:p>
    <w:p w:rsidR="008A7DD4" w:rsidRDefault="008A7DD4" w:rsidP="008A7DD4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7DD4" w:rsidRDefault="008A7DD4" w:rsidP="008A7DD4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Pr="00DF5F9D" w:rsidRDefault="008A7DD4" w:rsidP="008A7DD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D54243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</w:t>
      </w:r>
      <w:bookmarkStart w:id="0" w:name="_GoBack"/>
      <w:bookmarkEnd w:id="0"/>
      <w:r w:rsidRPr="00D54243">
        <w:rPr>
          <w:rFonts w:ascii="Times New Roman" w:eastAsia="Times New Roman" w:hAnsi="Times New Roman" w:cs="Times New Roman"/>
          <w:color w:val="auto"/>
          <w:lang w:bidi="ar-SA"/>
        </w:rPr>
        <w:t>ЦИК се обжалва пред Върховния административен съд.</w:t>
      </w:r>
    </w:p>
    <w:sectPr w:rsidR="008721F6" w:rsidRPr="00DF5F9D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EF5"/>
    <w:multiLevelType w:val="hybridMultilevel"/>
    <w:tmpl w:val="AEDA566E"/>
    <w:lvl w:ilvl="0" w:tplc="1020DDAC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D644B"/>
    <w:multiLevelType w:val="hybridMultilevel"/>
    <w:tmpl w:val="1428C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84737"/>
    <w:multiLevelType w:val="hybridMultilevel"/>
    <w:tmpl w:val="286078BC"/>
    <w:lvl w:ilvl="0" w:tplc="2122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4E57B5"/>
    <w:rsid w:val="005C40E7"/>
    <w:rsid w:val="006261F4"/>
    <w:rsid w:val="0063077B"/>
    <w:rsid w:val="006A1FE9"/>
    <w:rsid w:val="006B06D1"/>
    <w:rsid w:val="00812833"/>
    <w:rsid w:val="00861939"/>
    <w:rsid w:val="008721F6"/>
    <w:rsid w:val="008A7DD4"/>
    <w:rsid w:val="008E2882"/>
    <w:rsid w:val="008F0973"/>
    <w:rsid w:val="00907B2D"/>
    <w:rsid w:val="009A1884"/>
    <w:rsid w:val="009E4CD4"/>
    <w:rsid w:val="00A23085"/>
    <w:rsid w:val="00AB45D0"/>
    <w:rsid w:val="00B17EDA"/>
    <w:rsid w:val="00B23DBC"/>
    <w:rsid w:val="00B734BF"/>
    <w:rsid w:val="00BB24E2"/>
    <w:rsid w:val="00D54243"/>
    <w:rsid w:val="00DF5F9D"/>
    <w:rsid w:val="00E93191"/>
    <w:rsid w:val="00EE00B6"/>
    <w:rsid w:val="00F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BCC6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iPriority w:val="99"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  <w:style w:type="paragraph" w:customStyle="1" w:styleId="Style">
    <w:name w:val="Style"/>
    <w:rsid w:val="00B17E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1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ОбА - Р. Димитрова</cp:lastModifiedBy>
  <cp:revision>3</cp:revision>
  <cp:lastPrinted>2022-09-16T11:30:00Z</cp:lastPrinted>
  <dcterms:created xsi:type="dcterms:W3CDTF">2022-10-23T19:25:00Z</dcterms:created>
  <dcterms:modified xsi:type="dcterms:W3CDTF">2022-10-23T19:26:00Z</dcterms:modified>
</cp:coreProperties>
</file>