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D815FD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0D133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>№</w:t>
      </w:r>
      <w:r w:rsidR="00275FC7" w:rsidRPr="000D133A">
        <w:rPr>
          <w:rFonts w:ascii="Arial" w:eastAsia="Times New Roman" w:hAnsi="Arial" w:cs="Arial"/>
          <w:b/>
          <w:color w:val="000000"/>
          <w:sz w:val="24"/>
          <w:szCs w:val="24"/>
        </w:rPr>
        <w:t>5</w:t>
      </w:r>
      <w:r w:rsidR="00C30F70">
        <w:rPr>
          <w:rFonts w:ascii="Arial" w:eastAsia="Times New Roman" w:hAnsi="Arial" w:cs="Arial"/>
          <w:b/>
          <w:color w:val="000000"/>
          <w:sz w:val="24"/>
          <w:szCs w:val="24"/>
        </w:rPr>
        <w:t>4</w:t>
      </w: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– МИ/НР</w:t>
      </w:r>
    </w:p>
    <w:p w:rsidR="00D950EA" w:rsidRPr="000D133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Кирково, </w:t>
      </w:r>
      <w:r w:rsidR="00C57964" w:rsidRPr="000D133A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="00604E01" w:rsidRPr="000D133A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>.09.2015 г.</w:t>
      </w:r>
    </w:p>
    <w:p w:rsidR="00D950EA" w:rsidRPr="000D133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ОТНОСНО: регистрация на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кандидати за кметове на кметства издигнати от </w:t>
      </w:r>
      <w:r w:rsidR="00AC0DC2">
        <w:rPr>
          <w:rFonts w:ascii="Arial" w:eastAsia="Times New Roman" w:hAnsi="Arial" w:cs="Arial"/>
          <w:color w:val="333333"/>
          <w:sz w:val="24"/>
          <w:szCs w:val="24"/>
        </w:rPr>
        <w:t xml:space="preserve">коалиция „Бъдеще за Кирково“, </w:t>
      </w:r>
      <w:r w:rsidR="00275FC7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в изборите за общински съветници и за кметове на 25 октомври 2015 г. в община К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="0086469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Местна коалиция „Бъдеще за Кирково“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на кандидати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 издигнати</w:t>
      </w:r>
      <w:r w:rsidR="001C0D9E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</w:t>
      </w:r>
      <w:r w:rsidR="0086469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Местна коалиция „Бъдеще за Кирково“ </w:t>
      </w:r>
      <w:r w:rsidR="00864698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октомври 2015 г. в община </w:t>
      </w:r>
      <w:r w:rsidR="001C0D9E" w:rsidRPr="001D50EF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275FC7" w:rsidRPr="001D5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Предложението е подписано от </w:t>
      </w:r>
      <w:r w:rsidR="0086469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Илия Ангелов </w:t>
      </w:r>
      <w:proofErr w:type="spellStart"/>
      <w:r w:rsidR="00864698">
        <w:rPr>
          <w:rFonts w:ascii="Arial" w:hAnsi="Arial" w:cs="Arial"/>
          <w:color w:val="333333"/>
          <w:sz w:val="24"/>
          <w:szCs w:val="24"/>
          <w:shd w:val="clear" w:color="auto" w:fill="FFFFFF"/>
        </w:rPr>
        <w:t>Саръев</w:t>
      </w:r>
      <w:proofErr w:type="spellEnd"/>
      <w:r w:rsidR="00275FC7" w:rsidRPr="001D5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275FC7" w:rsidRPr="0086469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упълномощен </w:t>
      </w:r>
      <w:r w:rsidR="00626345">
        <w:rPr>
          <w:rFonts w:ascii="Arial" w:hAnsi="Arial" w:cs="Arial"/>
          <w:color w:val="333333"/>
          <w:sz w:val="24"/>
          <w:szCs w:val="24"/>
          <w:shd w:val="clear" w:color="auto" w:fill="FFFFFF"/>
        </w:rPr>
        <w:t>да представлява коалицията, з</w:t>
      </w:r>
      <w:r w:rsidR="00275FC7" w:rsidRPr="001D5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аведено под № </w:t>
      </w:r>
      <w:r w:rsidR="00626345">
        <w:rPr>
          <w:rFonts w:ascii="Arial" w:eastAsia="Times New Roman" w:hAnsi="Arial" w:cs="Arial"/>
          <w:color w:val="333333"/>
          <w:sz w:val="24"/>
          <w:szCs w:val="24"/>
        </w:rPr>
        <w:t>4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1D50EF">
        <w:rPr>
          <w:rFonts w:ascii="Arial" w:eastAsia="Times New Roman" w:hAnsi="Arial" w:cs="Arial"/>
          <w:color w:val="333333"/>
          <w:sz w:val="24"/>
          <w:szCs w:val="24"/>
        </w:rPr>
        <w:t>21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> септември 2015 г. в регистъра на кандидатите за кметове на кметства в изборите за общински съветници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</w:t>
      </w:r>
      <w:r w:rsidR="0062634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Местна коалиция „Бъдеще за Кирково“ </w:t>
      </w:r>
      <w:r w:rsidR="00626345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е регистрирана с решение на ОИК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626345">
        <w:rPr>
          <w:rFonts w:ascii="Arial" w:eastAsia="Times New Roman" w:hAnsi="Arial" w:cs="Arial"/>
          <w:b/>
          <w:bCs/>
          <w:color w:val="333333"/>
          <w:sz w:val="24"/>
          <w:szCs w:val="24"/>
        </w:rPr>
        <w:t>33</w:t>
      </w:r>
      <w:r w:rsidR="00AC75A5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626345">
        <w:rPr>
          <w:rFonts w:ascii="Arial" w:eastAsia="Times New Roman" w:hAnsi="Arial" w:cs="Arial"/>
          <w:b/>
          <w:bCs/>
          <w:color w:val="333333"/>
          <w:sz w:val="24"/>
          <w:szCs w:val="24"/>
        </w:rPr>
        <w:t>14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Подреждането на кандидатите е както следва: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5103"/>
      </w:tblGrid>
      <w:tr w:rsidR="000D133A" w:rsidRPr="000D133A" w:rsidTr="000D133A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Кметство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1D50EF" w:rsidP="000D1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Име, презиме, фамилия</w:t>
            </w:r>
          </w:p>
        </w:tc>
      </w:tr>
      <w:tr w:rsidR="000D133A" w:rsidRPr="000D133A" w:rsidTr="0062634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Шумнатица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33A" w:rsidRPr="000D133A" w:rsidRDefault="00626345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Емил Илиев Кьосев</w:t>
            </w:r>
          </w:p>
        </w:tc>
      </w:tr>
      <w:tr w:rsidR="000D133A" w:rsidRPr="000D133A" w:rsidTr="0062634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Априлци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33A" w:rsidRPr="000D133A" w:rsidRDefault="00626345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Красимир Димитров Чаушев</w:t>
            </w:r>
          </w:p>
        </w:tc>
      </w:tr>
      <w:tr w:rsidR="000D133A" w:rsidRPr="000D133A" w:rsidTr="0062634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626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r w:rsidR="006263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Вълчанка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33A" w:rsidRPr="000D133A" w:rsidRDefault="00626345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Юсеин Мюмюн Ахмед</w:t>
            </w:r>
          </w:p>
        </w:tc>
      </w:tr>
      <w:tr w:rsidR="000D133A" w:rsidRPr="000D133A" w:rsidTr="0062634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626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r w:rsidR="006263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Чорбаджийско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33A" w:rsidRPr="000D133A" w:rsidRDefault="00626345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Гюнер Мехмед Юсуф</w:t>
            </w:r>
          </w:p>
        </w:tc>
      </w:tr>
      <w:tr w:rsidR="000D133A" w:rsidRPr="000D133A" w:rsidTr="0062634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626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r w:rsidR="006263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Първица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33A" w:rsidRPr="000D133A" w:rsidRDefault="00626345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Юзлем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Вахдет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Халибрям</w:t>
            </w:r>
          </w:p>
        </w:tc>
      </w:tr>
      <w:tr w:rsidR="000D133A" w:rsidRPr="000D133A" w:rsidTr="0062634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626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Горно </w:t>
            </w:r>
            <w:r w:rsidR="006263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Къпиново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33A" w:rsidRPr="000D133A" w:rsidRDefault="00626345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Людмил Иванов Пенчев</w:t>
            </w:r>
          </w:p>
        </w:tc>
      </w:tr>
      <w:tr w:rsidR="000D133A" w:rsidRPr="000D133A" w:rsidTr="0062634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626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r w:rsidR="006263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Лозенградци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33A" w:rsidRPr="000D133A" w:rsidRDefault="00626345" w:rsidP="00497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Роза</w:t>
            </w:r>
            <w:r w:rsidR="007F08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Карамфилова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Данаилова </w:t>
            </w:r>
          </w:p>
        </w:tc>
      </w:tr>
      <w:tr w:rsidR="000D133A" w:rsidRPr="000D133A" w:rsidTr="0062634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626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r w:rsidR="006263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Островец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33A" w:rsidRPr="000D133A" w:rsidRDefault="00626345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Хасан Мустафа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Хаджъюсуф</w:t>
            </w:r>
            <w:proofErr w:type="spellEnd"/>
          </w:p>
        </w:tc>
      </w:tr>
      <w:tr w:rsidR="000D133A" w:rsidRPr="000D133A" w:rsidTr="0062634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626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r w:rsidR="006263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Козлево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33A" w:rsidRPr="000D133A" w:rsidRDefault="00626345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Метин Адем Халил</w:t>
            </w:r>
          </w:p>
        </w:tc>
      </w:tr>
      <w:tr w:rsidR="000D133A" w:rsidRPr="000D133A" w:rsidTr="0062634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Кукуряк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33A" w:rsidRPr="000D133A" w:rsidRDefault="00626345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Емрах Мустафа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Мустафа</w:t>
            </w:r>
            <w:proofErr w:type="spellEnd"/>
          </w:p>
        </w:tc>
      </w:tr>
      <w:tr w:rsidR="000D133A" w:rsidRPr="000D133A" w:rsidTr="0062634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Бенковски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33A" w:rsidRPr="000D133A" w:rsidRDefault="00626345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Феим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Хабиб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Мендерес</w:t>
            </w:r>
            <w:proofErr w:type="spellEnd"/>
          </w:p>
        </w:tc>
      </w:tr>
      <w:tr w:rsidR="000D133A" w:rsidRPr="000D133A" w:rsidTr="0062634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Дрангово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33A" w:rsidRPr="000D133A" w:rsidRDefault="00626345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Захари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Верадинов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Стоянов</w:t>
            </w:r>
          </w:p>
        </w:tc>
      </w:tr>
      <w:tr w:rsidR="000D133A" w:rsidRPr="000D133A" w:rsidTr="0062634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Чичево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33A" w:rsidRPr="000D133A" w:rsidRDefault="00626345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Юмер Реджеб Юсуф</w:t>
            </w:r>
          </w:p>
        </w:tc>
      </w:tr>
      <w:tr w:rsidR="000D133A" w:rsidRPr="000D133A" w:rsidTr="0062634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626345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Делвино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33A" w:rsidRPr="000D133A" w:rsidRDefault="00626345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Нихат Мустафа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Моллаосман</w:t>
            </w:r>
            <w:proofErr w:type="spellEnd"/>
          </w:p>
        </w:tc>
      </w:tr>
      <w:tr w:rsidR="000D133A" w:rsidRPr="000D133A" w:rsidTr="0062634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Самокитка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33A" w:rsidRPr="000D133A" w:rsidRDefault="00626345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Хасан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Касимов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Юсеинов</w:t>
            </w:r>
          </w:p>
        </w:tc>
      </w:tr>
    </w:tbl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Към предложението са приложени: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Заявление от всеки кандидат, че е съгласен да бъде регистриран от предложилата го партия –приложение №62- МИ- </w:t>
      </w:r>
      <w:r w:rsidR="0095507C">
        <w:rPr>
          <w:rFonts w:ascii="Arial" w:eastAsia="Times New Roman" w:hAnsi="Arial" w:cs="Arial"/>
          <w:color w:val="333333"/>
          <w:sz w:val="24"/>
          <w:szCs w:val="24"/>
        </w:rPr>
        <w:t>15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от всеки кандидат, че отговаря на условията на чл. 413, ал. 1, 2, 3 и 4 от ИК- приложение №63-МИ- </w:t>
      </w:r>
      <w:r w:rsidR="0095507C">
        <w:rPr>
          <w:rFonts w:ascii="Arial" w:eastAsia="Times New Roman" w:hAnsi="Arial" w:cs="Arial"/>
          <w:color w:val="333333"/>
          <w:sz w:val="24"/>
          <w:szCs w:val="24"/>
        </w:rPr>
        <w:t>15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Декларация по образец от всеки кандидат, че отговаря на условията по чл. 397, ал. 1 или ал.2 от ИК, в която посочва своя постоянен адрес и настоящ адрес-приложение № 64-МИ- </w:t>
      </w:r>
      <w:r w:rsidR="0095507C">
        <w:rPr>
          <w:rFonts w:ascii="Arial" w:eastAsia="Times New Roman" w:hAnsi="Arial" w:cs="Arial"/>
          <w:color w:val="333333"/>
          <w:sz w:val="24"/>
          <w:szCs w:val="24"/>
        </w:rPr>
        <w:t>15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AB14B3" w:rsidRPr="000D133A" w:rsidRDefault="00AC75A5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Пълномощно;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Налице са изискванията за</w:t>
      </w:r>
      <w:r w:rsidR="00A94836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регистрация на </w:t>
      </w:r>
      <w:r w:rsidR="0095507C">
        <w:rPr>
          <w:rFonts w:ascii="Arial" w:eastAsia="Times New Roman" w:hAnsi="Arial" w:cs="Arial"/>
          <w:color w:val="333333"/>
          <w:sz w:val="24"/>
          <w:szCs w:val="24"/>
        </w:rPr>
        <w:t>15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 кандидати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кметове на кметства издигнати от </w:t>
      </w:r>
      <w:r w:rsidR="0095507C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Коалиция „Бъдеще за Кирково“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</w:t>
      </w:r>
      <w:r w:rsidR="001C0D9E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Предвид изложеното и на основание чл. 87, ал. 1, т. 14, във връзка с чл. 156-157,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във връзка с чл.413 и чл.414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от Изборния кодекс и Решение № 1632-МИ/31.08.2015 г. на ЦИК, Общинска избирателна комисия-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AB14B3" w:rsidRPr="000D133A" w:rsidRDefault="00AB14B3" w:rsidP="00D815F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 РЕГИСТРИРА кандидати</w:t>
      </w:r>
      <w:r w:rsidR="00A94836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за кметове на кметства издигнати от </w:t>
      </w:r>
      <w:r w:rsidR="0095507C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Коалиция „Бъдеще за Кирково“</w:t>
      </w:r>
      <w:r w:rsid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 общински съветници и за кметове на 25 октомври 2015 г.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6380"/>
      </w:tblGrid>
      <w:tr w:rsidR="0095507C" w:rsidRPr="001D50EF" w:rsidTr="00917142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AB14B3" w:rsidP="00C34F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  <w:r w:rsidR="0095507C" w:rsidRPr="000D13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Кметство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Име, презиме, фамилия</w:t>
            </w:r>
          </w:p>
        </w:tc>
      </w:tr>
      <w:tr w:rsidR="0095507C" w:rsidRPr="000D133A" w:rsidTr="00917142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Шумнатица 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Емил Илиев Кьосев</w:t>
            </w:r>
          </w:p>
        </w:tc>
      </w:tr>
      <w:tr w:rsidR="0095507C" w:rsidRPr="000D133A" w:rsidTr="00917142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Априлци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Красимир Димитров Чаушев</w:t>
            </w:r>
          </w:p>
        </w:tc>
      </w:tr>
      <w:tr w:rsidR="0095507C" w:rsidRPr="000D133A" w:rsidTr="00917142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Вълчанка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Юсеин Мюмюн Ахмед</w:t>
            </w:r>
          </w:p>
        </w:tc>
      </w:tr>
      <w:tr w:rsidR="0095507C" w:rsidRPr="000D133A" w:rsidTr="00917142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Чорбаджийско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Гюнер Мехмед Юсуф</w:t>
            </w:r>
          </w:p>
        </w:tc>
      </w:tr>
      <w:tr w:rsidR="0095507C" w:rsidRPr="000D133A" w:rsidTr="00917142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Първица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Юзлем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Вахдет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Халибрям</w:t>
            </w:r>
          </w:p>
        </w:tc>
      </w:tr>
      <w:tr w:rsidR="0095507C" w:rsidRPr="000D133A" w:rsidTr="00917142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Горно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Къпиново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Людмил Иванов Пенчев</w:t>
            </w:r>
          </w:p>
        </w:tc>
      </w:tr>
      <w:tr w:rsidR="0095507C" w:rsidRPr="000D133A" w:rsidTr="00917142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Лозенградци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Роза Карамфилова Данаилова </w:t>
            </w:r>
          </w:p>
        </w:tc>
      </w:tr>
      <w:tr w:rsidR="0095507C" w:rsidRPr="000D133A" w:rsidTr="00917142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Островец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Хасан Мустафа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Хаджъюсуф</w:t>
            </w:r>
            <w:proofErr w:type="spellEnd"/>
          </w:p>
        </w:tc>
      </w:tr>
      <w:tr w:rsidR="0095507C" w:rsidRPr="000D133A" w:rsidTr="00917142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Козлево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Метин Адем Халил</w:t>
            </w:r>
          </w:p>
        </w:tc>
      </w:tr>
      <w:tr w:rsidR="0095507C" w:rsidRPr="000D133A" w:rsidTr="00917142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Кукуряк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Емрах Мустафа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Мустафа</w:t>
            </w:r>
            <w:proofErr w:type="spellEnd"/>
          </w:p>
        </w:tc>
      </w:tr>
      <w:tr w:rsidR="0095507C" w:rsidRPr="000D133A" w:rsidTr="00917142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Бенковски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Феим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Хабиб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Мендерес</w:t>
            </w:r>
            <w:proofErr w:type="spellEnd"/>
          </w:p>
        </w:tc>
      </w:tr>
      <w:tr w:rsidR="0095507C" w:rsidRPr="000D133A" w:rsidTr="00917142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Дрангово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Захари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Верадинов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Стоянов</w:t>
            </w:r>
          </w:p>
        </w:tc>
      </w:tr>
      <w:tr w:rsidR="0095507C" w:rsidRPr="000D133A" w:rsidTr="00917142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Чичево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Юмер Реджеб Юсуф</w:t>
            </w:r>
          </w:p>
        </w:tc>
      </w:tr>
      <w:tr w:rsidR="0095507C" w:rsidRPr="000D133A" w:rsidTr="00917142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Делвино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Нихат Мустафа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Моллаосман</w:t>
            </w:r>
            <w:proofErr w:type="spellEnd"/>
          </w:p>
        </w:tc>
      </w:tr>
      <w:tr w:rsidR="0095507C" w:rsidRPr="000D133A" w:rsidTr="00917142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Самокитка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5507C" w:rsidRPr="000D133A" w:rsidRDefault="0095507C" w:rsidP="00C34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Хасан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Касимов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Юсеинов</w:t>
            </w:r>
          </w:p>
        </w:tc>
      </w:tr>
    </w:tbl>
    <w:p w:rsidR="00D815FD" w:rsidRDefault="00D815FD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_GoBack"/>
      <w:bookmarkEnd w:id="0"/>
      <w:r w:rsidRPr="000D133A">
        <w:rPr>
          <w:rFonts w:ascii="Arial" w:eastAsia="Times New Roman" w:hAnsi="Arial" w:cs="Arial"/>
          <w:color w:val="333333"/>
          <w:sz w:val="24"/>
          <w:szCs w:val="24"/>
        </w:rPr>
        <w:t>Решенията на ОИК</w:t>
      </w:r>
      <w:r w:rsidR="001D50E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-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може да се оспорват в тридневен срок от обявяването им пред Централната избирателна комисия.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Председател: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Стефан Радионов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Секретар: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0D133A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D133A"/>
    <w:rsid w:val="001C0D9E"/>
    <w:rsid w:val="001D50EF"/>
    <w:rsid w:val="00247DED"/>
    <w:rsid w:val="00275FC7"/>
    <w:rsid w:val="002B7A98"/>
    <w:rsid w:val="002F1D55"/>
    <w:rsid w:val="003F2727"/>
    <w:rsid w:val="00424E6B"/>
    <w:rsid w:val="00497B37"/>
    <w:rsid w:val="004B0A9E"/>
    <w:rsid w:val="004F40D3"/>
    <w:rsid w:val="005678B4"/>
    <w:rsid w:val="005F05D0"/>
    <w:rsid w:val="00604E01"/>
    <w:rsid w:val="00626345"/>
    <w:rsid w:val="00665E59"/>
    <w:rsid w:val="00741156"/>
    <w:rsid w:val="00743527"/>
    <w:rsid w:val="007B729C"/>
    <w:rsid w:val="007D2396"/>
    <w:rsid w:val="007F085E"/>
    <w:rsid w:val="00864698"/>
    <w:rsid w:val="008B2D48"/>
    <w:rsid w:val="008F25ED"/>
    <w:rsid w:val="00942881"/>
    <w:rsid w:val="0095507C"/>
    <w:rsid w:val="009B4683"/>
    <w:rsid w:val="009D205E"/>
    <w:rsid w:val="00A35881"/>
    <w:rsid w:val="00A94836"/>
    <w:rsid w:val="00AA05EE"/>
    <w:rsid w:val="00AB14B3"/>
    <w:rsid w:val="00AC0DC2"/>
    <w:rsid w:val="00AC75A5"/>
    <w:rsid w:val="00B82076"/>
    <w:rsid w:val="00BF6438"/>
    <w:rsid w:val="00C30F70"/>
    <w:rsid w:val="00C4192C"/>
    <w:rsid w:val="00C57964"/>
    <w:rsid w:val="00D815FD"/>
    <w:rsid w:val="00D950EA"/>
    <w:rsid w:val="00E23DEF"/>
    <w:rsid w:val="00EB6738"/>
    <w:rsid w:val="00EB75FE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6</cp:revision>
  <cp:lastPrinted>2015-09-22T12:37:00Z</cp:lastPrinted>
  <dcterms:created xsi:type="dcterms:W3CDTF">2015-09-22T16:53:00Z</dcterms:created>
  <dcterms:modified xsi:type="dcterms:W3CDTF">2015-09-22T17:19:00Z</dcterms:modified>
</cp:coreProperties>
</file>