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857" w:rsidRPr="00ED2F89" w:rsidRDefault="00892857" w:rsidP="00892857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000000"/>
          <w:sz w:val="34"/>
          <w:szCs w:val="34"/>
        </w:rPr>
      </w:pPr>
      <w:r w:rsidRPr="00ED2F89">
        <w:rPr>
          <w:rFonts w:ascii="Arial" w:eastAsia="Times New Roman" w:hAnsi="Arial" w:cs="Arial"/>
          <w:color w:val="000000"/>
          <w:sz w:val="34"/>
          <w:szCs w:val="34"/>
        </w:rPr>
        <w:t>ОБЩИНСКА ИЗБИРАТЕЛНА КОМИСИЯ - КИРКОВО</w:t>
      </w:r>
    </w:p>
    <w:p w:rsidR="00892857" w:rsidRPr="00ED2F89" w:rsidRDefault="00F76F60" w:rsidP="0089285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>
          <v:rect id="_x0000_i1025" style="width:433pt;height:1pt" o:hrpct="0" o:hralign="center" o:hrstd="t" o:hrnoshade="t" o:hr="t" fillcolor="black" stroked="f"/>
        </w:pict>
      </w:r>
    </w:p>
    <w:p w:rsidR="00892857" w:rsidRPr="00170673" w:rsidRDefault="00892857" w:rsidP="00892857">
      <w:pPr>
        <w:pStyle w:val="a3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892857" w:rsidRPr="00170673" w:rsidRDefault="00892857" w:rsidP="00892857">
      <w:pPr>
        <w:pStyle w:val="a3"/>
        <w:jc w:val="center"/>
        <w:rPr>
          <w:rFonts w:ascii="Arial" w:eastAsia="Times New Roman" w:hAnsi="Arial" w:cs="Arial"/>
          <w:b/>
          <w:color w:val="000000"/>
          <w:sz w:val="28"/>
          <w:szCs w:val="24"/>
        </w:rPr>
      </w:pPr>
      <w:r w:rsidRPr="00170673">
        <w:rPr>
          <w:rFonts w:ascii="Arial" w:eastAsia="Times New Roman" w:hAnsi="Arial" w:cs="Arial"/>
          <w:b/>
          <w:color w:val="000000"/>
          <w:sz w:val="28"/>
          <w:szCs w:val="24"/>
        </w:rPr>
        <w:t>РЕШЕНИЕ</w:t>
      </w:r>
    </w:p>
    <w:p w:rsidR="00892857" w:rsidRPr="00170673" w:rsidRDefault="00892857" w:rsidP="00892857">
      <w:pPr>
        <w:pStyle w:val="a3"/>
        <w:jc w:val="center"/>
        <w:rPr>
          <w:rFonts w:ascii="Arial" w:eastAsia="Times New Roman" w:hAnsi="Arial" w:cs="Arial"/>
          <w:b/>
          <w:color w:val="000000"/>
          <w:sz w:val="28"/>
          <w:szCs w:val="24"/>
        </w:rPr>
      </w:pPr>
      <w:r w:rsidRPr="00170673">
        <w:rPr>
          <w:rFonts w:ascii="Arial" w:eastAsia="Times New Roman" w:hAnsi="Arial" w:cs="Arial"/>
          <w:b/>
          <w:color w:val="000000"/>
          <w:sz w:val="28"/>
          <w:szCs w:val="24"/>
        </w:rPr>
        <w:t>№</w:t>
      </w:r>
      <w:r>
        <w:rPr>
          <w:rFonts w:ascii="Arial" w:eastAsia="Times New Roman" w:hAnsi="Arial" w:cs="Arial"/>
          <w:b/>
          <w:color w:val="000000"/>
          <w:sz w:val="28"/>
          <w:szCs w:val="24"/>
        </w:rPr>
        <w:t>7</w:t>
      </w:r>
      <w:r w:rsidR="003033BE">
        <w:rPr>
          <w:rFonts w:ascii="Arial" w:eastAsia="Times New Roman" w:hAnsi="Arial" w:cs="Arial"/>
          <w:b/>
          <w:color w:val="000000"/>
          <w:sz w:val="28"/>
          <w:szCs w:val="24"/>
        </w:rPr>
        <w:t>8</w:t>
      </w:r>
      <w:r w:rsidRPr="00170673">
        <w:rPr>
          <w:rFonts w:ascii="Arial" w:eastAsia="Times New Roman" w:hAnsi="Arial" w:cs="Arial"/>
          <w:b/>
          <w:color w:val="000000"/>
          <w:sz w:val="28"/>
          <w:szCs w:val="24"/>
        </w:rPr>
        <w:t xml:space="preserve"> – МИ/НР</w:t>
      </w:r>
    </w:p>
    <w:p w:rsidR="00892857" w:rsidRPr="00170673" w:rsidRDefault="00892857" w:rsidP="00892857">
      <w:pPr>
        <w:pStyle w:val="a3"/>
        <w:jc w:val="center"/>
        <w:rPr>
          <w:rFonts w:ascii="Arial" w:eastAsia="Times New Roman" w:hAnsi="Arial" w:cs="Arial"/>
          <w:b/>
          <w:color w:val="000000"/>
          <w:sz w:val="28"/>
          <w:szCs w:val="24"/>
        </w:rPr>
      </w:pPr>
      <w:r w:rsidRPr="00170673">
        <w:rPr>
          <w:rFonts w:ascii="Arial" w:eastAsia="Times New Roman" w:hAnsi="Arial" w:cs="Arial"/>
          <w:b/>
          <w:color w:val="000000"/>
          <w:sz w:val="28"/>
          <w:szCs w:val="24"/>
        </w:rPr>
        <w:t xml:space="preserve">Кирково, </w:t>
      </w:r>
      <w:r>
        <w:rPr>
          <w:rFonts w:ascii="Arial" w:eastAsia="Times New Roman" w:hAnsi="Arial" w:cs="Arial"/>
          <w:b/>
          <w:color w:val="000000"/>
          <w:sz w:val="28"/>
          <w:szCs w:val="24"/>
        </w:rPr>
        <w:t>0</w:t>
      </w:r>
      <w:r w:rsidR="003033BE">
        <w:rPr>
          <w:rFonts w:ascii="Arial" w:eastAsia="Times New Roman" w:hAnsi="Arial" w:cs="Arial"/>
          <w:b/>
          <w:color w:val="000000"/>
          <w:sz w:val="28"/>
          <w:szCs w:val="24"/>
        </w:rPr>
        <w:t>9</w:t>
      </w:r>
      <w:r w:rsidRPr="00170673">
        <w:rPr>
          <w:rFonts w:ascii="Arial" w:eastAsia="Times New Roman" w:hAnsi="Arial" w:cs="Arial"/>
          <w:b/>
          <w:color w:val="000000"/>
          <w:sz w:val="28"/>
          <w:szCs w:val="24"/>
        </w:rPr>
        <w:t>.</w:t>
      </w:r>
      <w:r>
        <w:rPr>
          <w:rFonts w:ascii="Arial" w:eastAsia="Times New Roman" w:hAnsi="Arial" w:cs="Arial"/>
          <w:b/>
          <w:color w:val="000000"/>
          <w:sz w:val="28"/>
          <w:szCs w:val="24"/>
        </w:rPr>
        <w:t>10</w:t>
      </w:r>
      <w:r w:rsidRPr="00170673">
        <w:rPr>
          <w:rFonts w:ascii="Arial" w:eastAsia="Times New Roman" w:hAnsi="Arial" w:cs="Arial"/>
          <w:b/>
          <w:color w:val="000000"/>
          <w:sz w:val="28"/>
          <w:szCs w:val="24"/>
        </w:rPr>
        <w:t>.2015 г.</w:t>
      </w:r>
    </w:p>
    <w:p w:rsidR="00892857" w:rsidRPr="00170673" w:rsidRDefault="00892857" w:rsidP="00892857">
      <w:pPr>
        <w:pStyle w:val="a3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3033BE" w:rsidRDefault="003033BE" w:rsidP="00892857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:rsidR="00892857" w:rsidRPr="00351C56" w:rsidRDefault="00892857" w:rsidP="00892857">
      <w:pPr>
        <w:shd w:val="clear" w:color="auto" w:fill="FFFFFF"/>
        <w:spacing w:after="150" w:line="300" w:lineRule="atLeast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2C5BAA">
        <w:rPr>
          <w:rFonts w:ascii="Arial" w:eastAsia="Times New Roman" w:hAnsi="Arial" w:cs="Arial"/>
          <w:color w:val="333333"/>
          <w:sz w:val="24"/>
          <w:szCs w:val="24"/>
        </w:rPr>
        <w:t xml:space="preserve">ОТНОСНО: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заличаване на регистрация</w:t>
      </w:r>
      <w:r w:rsidRPr="009F7B3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за кмет на кметство </w:t>
      </w:r>
      <w:r w:rsidR="003033BE">
        <w:rPr>
          <w:rFonts w:ascii="Arial" w:hAnsi="Arial" w:cs="Arial"/>
          <w:color w:val="333333"/>
          <w:sz w:val="24"/>
          <w:szCs w:val="24"/>
          <w:shd w:val="clear" w:color="auto" w:fill="FFFFFF"/>
        </w:rPr>
        <w:t>Домище</w:t>
      </w:r>
      <w:r w:rsidRPr="009F7B3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в изборите  за общински </w:t>
      </w:r>
      <w:proofErr w:type="spellStart"/>
      <w:r w:rsidRPr="009F7B33">
        <w:rPr>
          <w:rFonts w:ascii="Arial" w:hAnsi="Arial" w:cs="Arial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9F7B3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и за кметове на 25.10.2015 г.</w:t>
      </w:r>
    </w:p>
    <w:p w:rsidR="00892857" w:rsidRDefault="00892857" w:rsidP="00892857">
      <w:pPr>
        <w:shd w:val="clear" w:color="auto" w:fill="FFFFFF"/>
        <w:spacing w:after="150" w:line="300" w:lineRule="atLeast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892857" w:rsidRPr="009B6E55" w:rsidRDefault="00892857" w:rsidP="00892857">
      <w:pPr>
        <w:shd w:val="clear" w:color="auto" w:fill="FFFFFF"/>
        <w:spacing w:after="150" w:line="300" w:lineRule="atLeast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9B6E55">
        <w:rPr>
          <w:rFonts w:ascii="Arial" w:hAnsi="Arial" w:cs="Arial"/>
          <w:color w:val="333333"/>
          <w:sz w:val="24"/>
          <w:szCs w:val="24"/>
          <w:shd w:val="clear" w:color="auto" w:fill="FFFFFF"/>
        </w:rPr>
        <w:t>На основание чл. 87, ал. 1, т. 1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5</w:t>
      </w:r>
      <w:r w:rsidRPr="009B6E5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от Изборния кодекс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и във връзка с постъпило Уведомление с Вх. №</w:t>
      </w:r>
      <w:r w:rsidR="003033B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34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/0</w:t>
      </w:r>
      <w:r w:rsidR="003033BE">
        <w:rPr>
          <w:rFonts w:ascii="Arial" w:hAnsi="Arial" w:cs="Arial"/>
          <w:color w:val="333333"/>
          <w:sz w:val="24"/>
          <w:szCs w:val="24"/>
          <w:shd w:val="clear" w:color="auto" w:fill="FFFFFF"/>
        </w:rPr>
        <w:t>9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.10.2015 г.</w:t>
      </w:r>
      <w:r w:rsidRPr="0089285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Pr="009B6E55">
        <w:rPr>
          <w:rFonts w:ascii="Arial" w:hAnsi="Arial" w:cs="Arial"/>
          <w:color w:val="333333"/>
          <w:sz w:val="24"/>
          <w:szCs w:val="24"/>
          <w:shd w:val="clear" w:color="auto" w:fill="FFFFFF"/>
        </w:rPr>
        <w:t>Общинска избирателна комисия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–</w:t>
      </w:r>
      <w:r w:rsidRPr="009B6E5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Кирково</w:t>
      </w:r>
    </w:p>
    <w:p w:rsidR="003033BE" w:rsidRDefault="003033BE" w:rsidP="00892857">
      <w:pPr>
        <w:shd w:val="clear" w:color="auto" w:fill="FFFFFF"/>
        <w:spacing w:after="150" w:line="300" w:lineRule="atLeast"/>
        <w:jc w:val="center"/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</w:pPr>
    </w:p>
    <w:p w:rsidR="00892857" w:rsidRPr="009B6E55" w:rsidRDefault="00892857" w:rsidP="00892857">
      <w:pPr>
        <w:shd w:val="clear" w:color="auto" w:fill="FFFFFF"/>
        <w:spacing w:after="150" w:line="300" w:lineRule="atLeast"/>
        <w:jc w:val="center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9B6E55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Р Е Ш И:</w:t>
      </w:r>
    </w:p>
    <w:p w:rsidR="00892857" w:rsidRPr="001B12EB" w:rsidRDefault="00892857" w:rsidP="00892857">
      <w:pPr>
        <w:shd w:val="clear" w:color="auto" w:fill="FFFFFF"/>
        <w:spacing w:after="150" w:line="300" w:lineRule="atLeast"/>
        <w:jc w:val="both"/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Заличава регистрацията на </w:t>
      </w:r>
      <w:r w:rsidR="003033BE">
        <w:rPr>
          <w:rFonts w:ascii="Arial" w:hAnsi="Arial" w:cs="Arial"/>
          <w:color w:val="333333"/>
          <w:sz w:val="24"/>
          <w:szCs w:val="24"/>
          <w:shd w:val="clear" w:color="auto" w:fill="FFFFFF"/>
        </w:rPr>
        <w:t>Асен Цанков Славейков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регистриран от  </w:t>
      </w:r>
      <w:r w:rsidR="003033BE">
        <w:rPr>
          <w:rFonts w:ascii="Arial" w:hAnsi="Arial" w:cs="Arial"/>
          <w:color w:val="333333"/>
          <w:sz w:val="24"/>
          <w:szCs w:val="24"/>
          <w:shd w:val="clear" w:color="auto" w:fill="FFFFFF"/>
        </w:rPr>
        <w:t>БЪЛГАРСКА СОЦИАЛИСТИЧЕСКА ПАРТИЯ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за кмет на кметство </w:t>
      </w:r>
      <w:r w:rsidR="003033BE">
        <w:rPr>
          <w:rFonts w:ascii="Arial" w:hAnsi="Arial" w:cs="Arial"/>
          <w:color w:val="333333"/>
          <w:sz w:val="24"/>
          <w:szCs w:val="24"/>
          <w:shd w:val="clear" w:color="auto" w:fill="FFFFFF"/>
        </w:rPr>
        <w:t>Домище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в изборите </w:t>
      </w:r>
      <w:r w:rsidRPr="009B6E5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за общински </w:t>
      </w:r>
      <w:proofErr w:type="spellStart"/>
      <w:r w:rsidRPr="009B6E55">
        <w:rPr>
          <w:rFonts w:ascii="Arial" w:hAnsi="Arial" w:cs="Arial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9B6E5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и за кметове на 25.10.2015 г.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</w:p>
    <w:p w:rsidR="00892857" w:rsidRPr="00351C56" w:rsidRDefault="00892857" w:rsidP="00892857">
      <w:pPr>
        <w:shd w:val="clear" w:color="auto" w:fill="FFFFFF"/>
        <w:spacing w:after="150" w:line="300" w:lineRule="atLeast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892857" w:rsidRPr="00351C56" w:rsidRDefault="00892857" w:rsidP="00892857">
      <w:pPr>
        <w:shd w:val="clear" w:color="auto" w:fill="FFFFFF"/>
        <w:spacing w:after="150" w:line="300" w:lineRule="atLeast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351C5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Решенията на ОИК -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Кирково</w:t>
      </w:r>
      <w:r w:rsidRPr="00351C5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може да се оспорват в тридневен срок от обявяването им пред Централната избирателна комисия, която се произнася в тридневен срок с решение, което подлежи на обжалване пред Върховния административен съд.</w:t>
      </w:r>
    </w:p>
    <w:p w:rsidR="00892857" w:rsidRPr="00351C56" w:rsidRDefault="00892857" w:rsidP="00892857">
      <w:pPr>
        <w:shd w:val="clear" w:color="auto" w:fill="FFFFFF"/>
        <w:spacing w:after="150" w:line="300" w:lineRule="atLeast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351C56">
        <w:rPr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</w:p>
    <w:p w:rsidR="00892857" w:rsidRPr="002C5BAA" w:rsidRDefault="00892857" w:rsidP="0089285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C5BAA">
        <w:rPr>
          <w:rFonts w:ascii="Arial" w:hAnsi="Arial" w:cs="Arial"/>
          <w:sz w:val="24"/>
          <w:szCs w:val="24"/>
        </w:rPr>
        <w:t>Председател:</w:t>
      </w:r>
    </w:p>
    <w:p w:rsidR="00892857" w:rsidRPr="002C5BAA" w:rsidRDefault="00892857" w:rsidP="0089285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C5BAA">
        <w:rPr>
          <w:rFonts w:ascii="Arial" w:hAnsi="Arial" w:cs="Arial"/>
          <w:sz w:val="24"/>
          <w:szCs w:val="24"/>
        </w:rPr>
        <w:t xml:space="preserve">Стефан </w:t>
      </w:r>
      <w:proofErr w:type="spellStart"/>
      <w:r w:rsidRPr="002C5BAA">
        <w:rPr>
          <w:rFonts w:ascii="Arial" w:hAnsi="Arial" w:cs="Arial"/>
          <w:sz w:val="24"/>
          <w:szCs w:val="24"/>
        </w:rPr>
        <w:t>Радионов</w:t>
      </w:r>
      <w:proofErr w:type="spellEnd"/>
    </w:p>
    <w:p w:rsidR="00892857" w:rsidRDefault="00892857" w:rsidP="00892857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92857" w:rsidRPr="002C5BAA" w:rsidRDefault="00892857" w:rsidP="0089285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C5BAA">
        <w:rPr>
          <w:rFonts w:ascii="Arial" w:hAnsi="Arial" w:cs="Arial"/>
          <w:sz w:val="24"/>
          <w:szCs w:val="24"/>
        </w:rPr>
        <w:t>Секретар:</w:t>
      </w:r>
    </w:p>
    <w:p w:rsidR="00892857" w:rsidRDefault="00892857" w:rsidP="0089285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C5BAA">
        <w:rPr>
          <w:rFonts w:ascii="Arial" w:hAnsi="Arial" w:cs="Arial"/>
          <w:sz w:val="24"/>
          <w:szCs w:val="24"/>
        </w:rPr>
        <w:t>Детелина Попова</w:t>
      </w:r>
    </w:p>
    <w:p w:rsidR="001254AB" w:rsidRDefault="001254AB" w:rsidP="00892857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254AB" w:rsidRPr="002C5BAA" w:rsidRDefault="001254AB" w:rsidP="00892857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B13F9E" w:rsidRDefault="00B13F9E">
      <w:bookmarkStart w:id="0" w:name="_GoBack"/>
      <w:bookmarkEnd w:id="0"/>
    </w:p>
    <w:sectPr w:rsidR="00B13F9E" w:rsidSect="00C57964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857"/>
    <w:rsid w:val="001254AB"/>
    <w:rsid w:val="003033BE"/>
    <w:rsid w:val="00747EAC"/>
    <w:rsid w:val="00892857"/>
    <w:rsid w:val="00B13F9E"/>
    <w:rsid w:val="00F7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857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2857"/>
    <w:pPr>
      <w:spacing w:after="0" w:line="240" w:lineRule="auto"/>
    </w:pPr>
    <w:rPr>
      <w:rFonts w:eastAsiaTheme="minorEastAsia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747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747EAC"/>
    <w:rPr>
      <w:rFonts w:ascii="Tahoma" w:eastAsiaTheme="minorEastAsia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857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2857"/>
    <w:pPr>
      <w:spacing w:after="0" w:line="240" w:lineRule="auto"/>
    </w:pPr>
    <w:rPr>
      <w:rFonts w:eastAsiaTheme="minorEastAsia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747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747EAC"/>
    <w:rPr>
      <w:rFonts w:ascii="Tahoma" w:eastAsiaTheme="minorEastAsia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ObA-Kirkovo01</dc:creator>
  <cp:lastModifiedBy>ObA-Kirkovo01</cp:lastModifiedBy>
  <cp:revision>5</cp:revision>
  <cp:lastPrinted>2015-10-09T14:53:00Z</cp:lastPrinted>
  <dcterms:created xsi:type="dcterms:W3CDTF">2015-10-01T10:44:00Z</dcterms:created>
  <dcterms:modified xsi:type="dcterms:W3CDTF">2015-10-09T14:56:00Z</dcterms:modified>
</cp:coreProperties>
</file>