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ED2F89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892857" w:rsidRPr="00ED2F89" w:rsidRDefault="00116776" w:rsidP="0089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86E7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4B560C">
        <w:rPr>
          <w:rFonts w:ascii="Arial" w:eastAsia="Times New Roman" w:hAnsi="Arial" w:cs="Arial"/>
          <w:b/>
          <w:color w:val="000000"/>
          <w:sz w:val="28"/>
          <w:szCs w:val="24"/>
        </w:rPr>
        <w:t>8</w:t>
      </w:r>
      <w:r w:rsidR="00116776">
        <w:rPr>
          <w:rFonts w:ascii="Arial" w:eastAsia="Times New Roman" w:hAnsi="Arial" w:cs="Arial"/>
          <w:b/>
          <w:color w:val="000000"/>
          <w:sz w:val="28"/>
          <w:szCs w:val="24"/>
        </w:rPr>
        <w:t>3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0E17EA">
        <w:rPr>
          <w:rFonts w:ascii="Arial" w:eastAsia="Times New Roman" w:hAnsi="Arial" w:cs="Arial"/>
          <w:b/>
          <w:color w:val="000000"/>
          <w:sz w:val="28"/>
          <w:szCs w:val="24"/>
        </w:rPr>
        <w:t>1</w:t>
      </w:r>
      <w:r w:rsidR="00116776">
        <w:rPr>
          <w:rFonts w:ascii="Arial" w:eastAsia="Times New Roman" w:hAnsi="Arial" w:cs="Arial"/>
          <w:b/>
          <w:color w:val="000000"/>
          <w:sz w:val="28"/>
          <w:szCs w:val="24"/>
        </w:rPr>
        <w:t>4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10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.2015 г.</w:t>
      </w:r>
    </w:p>
    <w:p w:rsidR="00892857" w:rsidRPr="00170673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033BE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16776" w:rsidRPr="00E840A8" w:rsidRDefault="00116776" w:rsidP="0011677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Одобряване на графичният файл с предпечат на хартиените бюлетини по изборни райони с образец на бюлетината, във връзка с провеждането на изборите за общински </w:t>
      </w:r>
      <w:proofErr w:type="spellStart"/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25.10.2015г., на основание Решение №2363-МИ/ 26.09.2015г на ЦИК.</w:t>
      </w:r>
    </w:p>
    <w:p w:rsidR="00116776" w:rsidRPr="00E840A8" w:rsidRDefault="00116776" w:rsidP="0011677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14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.2015 г. на </w:t>
      </w:r>
      <w:hyperlink r:id="rId6" w:history="1">
        <w:r w:rsidRPr="00E840A8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https://mi2015.demax.bg</w:t>
        </w:r>
      </w:hyperlink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 в Общинска избирателна комисия Кирково е получен графичен файл с предпечат на хартиените бюлетини с образец на бюлетината по изборни райони, както следва:</w:t>
      </w:r>
    </w:p>
    <w:p w:rsidR="00116776" w:rsidRPr="00E840A8" w:rsidRDefault="00116776" w:rsidP="001167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КИРКОВО,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ДОМИЩЕ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№0914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22928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</w:p>
    <w:p w:rsidR="00116776" w:rsidRPr="00E840A8" w:rsidRDefault="00116776" w:rsidP="0011677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– Кирково, незабавно след получаване на графичния файл с  предпечат на хартиените бюлетини с образец на бюлетината по изборни райони проведе заседание за одобряване на графичния файл с образец на бюлетин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ата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. След направена проверка на имената на регистрираните в ОИК – Кирково партии, коалиции и местни коалиции и инициативни комитети за съответния вид избор, както и техните поредни номера определени чрез жребий с Решение № 70/23.09.2015 г. на ОИК – Кирково се установи, че няма несъответствия в бюлетин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ата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кмет на  кметств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Домище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След извършената проверка всички членове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бщинска избирателна комисия Кирково собственоръчно си изписаха имената върху образ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еца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получен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ата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бюлетин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положиха подписи, беше отбелязана датата и часа на одобряването.</w:t>
      </w:r>
    </w:p>
    <w:p w:rsidR="00116776" w:rsidRPr="00E840A8" w:rsidRDefault="00116776" w:rsidP="0011677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по горе и на основание чл. 87, ал. 1,  т. 9 от ИК, Решение № 2363-МИ/ от 26.09.2015 год. на ЦИК, Общинска избирателна комисия Кирково</w:t>
      </w:r>
    </w:p>
    <w:p w:rsidR="00116776" w:rsidRPr="00E840A8" w:rsidRDefault="00116776" w:rsidP="0011677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116776" w:rsidRPr="00E840A8" w:rsidRDefault="00116776" w:rsidP="00116776">
      <w:pPr>
        <w:pStyle w:val="a8"/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Кирково одобрява графичният файл с образец на бюлетин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ата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провеждането на изборите за общински </w:t>
      </w:r>
      <w:proofErr w:type="spellStart"/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25.10.2015г.  на територията на община Кирково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 именно: </w:t>
      </w:r>
    </w:p>
    <w:p w:rsidR="00116776" w:rsidRDefault="00116776" w:rsidP="00116776">
      <w:pPr>
        <w:pStyle w:val="a3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КИРКОВО,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ДОМИЩЕ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>, ИЗБОРЕН РАЙОН №0914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22928</w:t>
      </w:r>
      <w:r w:rsidRPr="00E840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БЮЛЕТИНА ЗА КМЕТ НА КМЕТСТВО</w:t>
      </w:r>
      <w:bookmarkStart w:id="0" w:name="_GoBack"/>
      <w:bookmarkEnd w:id="0"/>
    </w:p>
    <w:p w:rsidR="00116776" w:rsidRDefault="00116776" w:rsidP="00116776">
      <w:pPr>
        <w:pStyle w:val="a3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16776" w:rsidRPr="00CE1164" w:rsidRDefault="00116776" w:rsidP="00116776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Кирково упълномощава Стефан Митков </w:t>
      </w:r>
      <w:proofErr w:type="spellStart"/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Радионов</w:t>
      </w:r>
      <w:proofErr w:type="spellEnd"/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Председател на ОИК – Кирково да потвърди одобряването на предпечатната заготовка по електронен път на одобрен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ия</w:t>
      </w:r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ц на бюлетин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ата</w:t>
      </w:r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провеждането на изборите за общински </w:t>
      </w:r>
      <w:proofErr w:type="spellStart"/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CE11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25.10.2015г.  на територията на община Кирково.</w:t>
      </w:r>
    </w:p>
    <w:p w:rsidR="00116776" w:rsidRDefault="00116776" w:rsidP="00116776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</w:p>
    <w:p w:rsidR="00116776" w:rsidRPr="00E840A8" w:rsidRDefault="00116776" w:rsidP="00116776">
      <w:pPr>
        <w:shd w:val="clear" w:color="auto" w:fill="FFFFFF"/>
        <w:spacing w:after="150" w:line="300" w:lineRule="atLeast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840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Решенията на ОИК - Кирково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116776" w:rsidRPr="00E840A8" w:rsidRDefault="00116776" w:rsidP="00116776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840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116776" w:rsidRPr="00E840A8" w:rsidRDefault="00116776" w:rsidP="00116776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16776" w:rsidRPr="00E840A8" w:rsidRDefault="00116776" w:rsidP="0011677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16776" w:rsidRPr="00E840A8" w:rsidRDefault="00116776" w:rsidP="0011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A8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116776" w:rsidRPr="00E840A8" w:rsidRDefault="00116776" w:rsidP="0011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A8">
        <w:rPr>
          <w:rFonts w:ascii="Times New Roman" w:hAnsi="Times New Roman" w:cs="Times New Roman"/>
          <w:sz w:val="24"/>
          <w:szCs w:val="24"/>
        </w:rPr>
        <w:t xml:space="preserve">Стефан </w:t>
      </w:r>
      <w:proofErr w:type="spellStart"/>
      <w:r w:rsidRPr="00E840A8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p w:rsidR="00116776" w:rsidRPr="00E840A8" w:rsidRDefault="00116776" w:rsidP="0011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776" w:rsidRPr="00E840A8" w:rsidRDefault="00116776" w:rsidP="0011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776" w:rsidRPr="00E840A8" w:rsidRDefault="00116776" w:rsidP="0011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A8">
        <w:rPr>
          <w:rFonts w:ascii="Times New Roman" w:hAnsi="Times New Roman" w:cs="Times New Roman"/>
          <w:sz w:val="24"/>
          <w:szCs w:val="24"/>
        </w:rPr>
        <w:t>Секретар:</w:t>
      </w:r>
    </w:p>
    <w:p w:rsidR="00116776" w:rsidRPr="00E840A8" w:rsidRDefault="00116776" w:rsidP="001167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A8">
        <w:rPr>
          <w:rFonts w:ascii="Times New Roman" w:hAnsi="Times New Roman" w:cs="Times New Roman"/>
          <w:sz w:val="24"/>
          <w:szCs w:val="24"/>
        </w:rPr>
        <w:t>Детелина Попова</w:t>
      </w:r>
    </w:p>
    <w:p w:rsidR="00116776" w:rsidRDefault="00116776" w:rsidP="00116776">
      <w:pPr>
        <w:rPr>
          <w:rFonts w:ascii="Times New Roman" w:hAnsi="Times New Roman" w:cs="Times New Roman"/>
          <w:sz w:val="24"/>
          <w:szCs w:val="24"/>
        </w:rPr>
      </w:pPr>
    </w:p>
    <w:p w:rsidR="004B4DE8" w:rsidRPr="00372661" w:rsidRDefault="004B4DE8" w:rsidP="00116776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B4DE8" w:rsidRPr="00372661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E17EA"/>
    <w:rsid w:val="00116776"/>
    <w:rsid w:val="001254AB"/>
    <w:rsid w:val="00200EAD"/>
    <w:rsid w:val="0027399C"/>
    <w:rsid w:val="003033BE"/>
    <w:rsid w:val="00372661"/>
    <w:rsid w:val="003744A5"/>
    <w:rsid w:val="00386E77"/>
    <w:rsid w:val="004B4DE8"/>
    <w:rsid w:val="004B560C"/>
    <w:rsid w:val="00747EAC"/>
    <w:rsid w:val="008040C3"/>
    <w:rsid w:val="00892857"/>
    <w:rsid w:val="00AA6CA0"/>
    <w:rsid w:val="00B13F9E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2015.demax.b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5</cp:revision>
  <cp:lastPrinted>2015-10-13T13:59:00Z</cp:lastPrinted>
  <dcterms:created xsi:type="dcterms:W3CDTF">2015-10-13T11:58:00Z</dcterms:created>
  <dcterms:modified xsi:type="dcterms:W3CDTF">2015-10-15T09:33:00Z</dcterms:modified>
</cp:coreProperties>
</file>