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1A4B86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2D04B5">
        <w:rPr>
          <w:rFonts w:ascii="Arial" w:eastAsia="Times New Roman" w:hAnsi="Arial" w:cs="Arial"/>
          <w:b/>
          <w:color w:val="000000"/>
          <w:sz w:val="29"/>
          <w:szCs w:val="29"/>
        </w:rPr>
        <w:t>30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796D53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8B3DAC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796D53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B3DAC" w:rsidRDefault="008B3DAC" w:rsidP="008B3DA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Създаване на работна група от специалисти</w:t>
      </w:r>
    </w:p>
    <w:p w:rsidR="008B3DAC" w:rsidRDefault="008B3DAC" w:rsidP="008B3DA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78 от Изборния кодекс и Решение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hyperlink r:id="rId7" w:history="1">
        <w:r>
          <w:rPr>
            <w:rStyle w:val="a6"/>
            <w:rFonts w:ascii="Helvetica" w:hAnsi="Helvetica" w:cs="Helvetica"/>
            <w:color w:val="337AB7"/>
            <w:sz w:val="21"/>
            <w:szCs w:val="21"/>
          </w:rPr>
          <w:t>№ 1546-МИ/НР/ 27.08.2015</w:t>
        </w:r>
        <w:r>
          <w:rPr>
            <w:rStyle w:val="apple-converted-space"/>
            <w:rFonts w:ascii="Helvetica" w:hAnsi="Helvetica" w:cs="Helvetica"/>
            <w:color w:val="337AB7"/>
            <w:sz w:val="21"/>
            <w:szCs w:val="21"/>
          </w:rPr>
          <w:t> </w:t>
        </w:r>
      </w:hyperlink>
      <w:r>
        <w:rPr>
          <w:rFonts w:ascii="Helvetica" w:hAnsi="Helvetica" w:cs="Helvetica"/>
          <w:color w:val="333333"/>
          <w:sz w:val="21"/>
          <w:szCs w:val="21"/>
        </w:rPr>
        <w:t>год. на Централна избирателна комисия, Общинска избирателна комисия Кирково</w:t>
      </w:r>
    </w:p>
    <w:p w:rsidR="008B3DAC" w:rsidRDefault="008B3DAC" w:rsidP="008B3DA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8B3DAC" w:rsidRDefault="008B3DAC" w:rsidP="008B3DA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И:</w:t>
      </w:r>
    </w:p>
    <w:p w:rsidR="008B3DAC" w:rsidRDefault="008B3DAC" w:rsidP="008B3DA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Създава работна група от специалист-1 експерт с месечно възнаграждение от 610,00 лева. Избира Ерол </w:t>
      </w:r>
      <w:r w:rsidR="00E52B83">
        <w:rPr>
          <w:rFonts w:ascii="Helvetica" w:hAnsi="Helvetica" w:cs="Helvetica"/>
          <w:color w:val="333333"/>
          <w:sz w:val="21"/>
          <w:szCs w:val="21"/>
        </w:rPr>
        <w:t xml:space="preserve">Хасан Ибрям, </w:t>
      </w:r>
      <w:r w:rsidR="004B503F">
        <w:rPr>
          <w:rFonts w:ascii="Helvetica" w:hAnsi="Helvetica" w:cs="Helvetica"/>
          <w:color w:val="333333"/>
          <w:sz w:val="21"/>
          <w:szCs w:val="21"/>
        </w:rPr>
        <w:t xml:space="preserve">ЕГН – 8809176041, Л.К. № 609848236 издадена на 05.12.2007 г. от МВР – гр.Кърджали </w:t>
      </w:r>
      <w:r>
        <w:rPr>
          <w:rFonts w:ascii="Helvetica" w:hAnsi="Helvetica" w:cs="Helvetica"/>
          <w:color w:val="333333"/>
          <w:sz w:val="21"/>
          <w:szCs w:val="21"/>
        </w:rPr>
        <w:t>за специалист-експерт с месечно възнаграждение от 610,00 лева считано от 15.09.2015 год. до 7 дни от обявяване на изборния резултат.</w:t>
      </w:r>
    </w:p>
    <w:p w:rsidR="008B3DAC" w:rsidRDefault="008B3DAC" w:rsidP="008B3DA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8B3DAC" w:rsidRDefault="008B3DAC" w:rsidP="008B3DA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да се изпрати на кмета на община К</w:t>
      </w:r>
      <w:r w:rsidR="004549A3">
        <w:rPr>
          <w:rFonts w:ascii="Helvetica" w:hAnsi="Helvetica" w:cs="Helvetica"/>
          <w:color w:val="333333"/>
          <w:sz w:val="21"/>
          <w:szCs w:val="21"/>
        </w:rPr>
        <w:t>ирково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сключване на договор с избрания специалист.</w:t>
      </w:r>
    </w:p>
    <w:p w:rsidR="00796D53" w:rsidRPr="00F0364A" w:rsidRDefault="00796D53" w:rsidP="00796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1A4B86" w:rsidRDefault="001A4B86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0364A">
        <w:rPr>
          <w:rFonts w:ascii="Arial" w:hAnsi="Arial" w:cs="Arial"/>
          <w:sz w:val="24"/>
          <w:szCs w:val="24"/>
        </w:rPr>
        <w:t>Председател: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F0364A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Секретар: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Детелина Попова</w:t>
      </w:r>
    </w:p>
    <w:p w:rsidR="00796D53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796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6BA"/>
    <w:multiLevelType w:val="multilevel"/>
    <w:tmpl w:val="0D4A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2F3915"/>
    <w:multiLevelType w:val="multilevel"/>
    <w:tmpl w:val="2B420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00CD5"/>
    <w:rsid w:val="00017393"/>
    <w:rsid w:val="00191E96"/>
    <w:rsid w:val="001A4B86"/>
    <w:rsid w:val="002275B0"/>
    <w:rsid w:val="0023432A"/>
    <w:rsid w:val="0028269E"/>
    <w:rsid w:val="002D04B5"/>
    <w:rsid w:val="003C1DE8"/>
    <w:rsid w:val="003C2BFD"/>
    <w:rsid w:val="004549A3"/>
    <w:rsid w:val="004B503F"/>
    <w:rsid w:val="00546570"/>
    <w:rsid w:val="0063201C"/>
    <w:rsid w:val="006F5365"/>
    <w:rsid w:val="007573BD"/>
    <w:rsid w:val="00796D53"/>
    <w:rsid w:val="008B3DAC"/>
    <w:rsid w:val="008B7651"/>
    <w:rsid w:val="008F6CDD"/>
    <w:rsid w:val="00961632"/>
    <w:rsid w:val="00A405CC"/>
    <w:rsid w:val="00B654C3"/>
    <w:rsid w:val="00D27E2F"/>
    <w:rsid w:val="00E52B83"/>
    <w:rsid w:val="00EC663B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semiHidden/>
    <w:unhideWhenUsed/>
    <w:rsid w:val="003C2B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semiHidden/>
    <w:unhideWhenUsed/>
    <w:rsid w:val="003C2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k.bg/reshenie/?no=660&amp;date=07.08.2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1353-E17C-481A-A105-44D5AD17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31</cp:revision>
  <cp:lastPrinted>2015-09-14T17:08:00Z</cp:lastPrinted>
  <dcterms:created xsi:type="dcterms:W3CDTF">2015-09-13T11:55:00Z</dcterms:created>
  <dcterms:modified xsi:type="dcterms:W3CDTF">2015-09-14T17:08:00Z</dcterms:modified>
</cp:coreProperties>
</file>